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1D58E7" w:rsidP="00457397">
      <w:pPr>
        <w:jc w:val="center"/>
        <w:rPr>
          <w:color w:val="000000" w:themeColor="text1"/>
          <w:sz w:val="30"/>
          <w:szCs w:val="30"/>
        </w:rPr>
      </w:pP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2032FD2C" wp14:editId="5F27361B">
                <wp:simplePos x="0" y="0"/>
                <wp:positionH relativeFrom="column">
                  <wp:posOffset>1438208</wp:posOffset>
                </wp:positionH>
                <wp:positionV relativeFrom="paragraph">
                  <wp:posOffset>257810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13.25pt;margin-top:20.3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3F3EFF">
        <w:rPr>
          <w:b/>
          <w:noProof/>
          <w:color w:val="00B050"/>
          <w:sz w:val="46"/>
          <w:szCs w:val="44"/>
        </w:rPr>
        <w:drawing>
          <wp:anchor distT="0" distB="0" distL="114300" distR="114300" simplePos="0" relativeHeight="251672576" behindDoc="1" locked="0" layoutInCell="1" allowOverlap="1" wp14:anchorId="2F3778BD" wp14:editId="7E1FACBE">
            <wp:simplePos x="0" y="0"/>
            <wp:positionH relativeFrom="column">
              <wp:posOffset>-636337</wp:posOffset>
            </wp:positionH>
            <wp:positionV relativeFrom="paragraph">
              <wp:posOffset>-535305</wp:posOffset>
            </wp:positionV>
            <wp:extent cx="7422078" cy="105334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c2c62041fa01a89bb60b16cb522010.jpg"/>
                    <pic:cNvPicPr/>
                  </pic:nvPicPr>
                  <pic:blipFill>
                    <a:blip r:embed="rId7">
                      <a:extLst>
                        <a:ext uri="{28A0092B-C50C-407E-A947-70E740481C1C}">
                          <a14:useLocalDpi xmlns:a14="http://schemas.microsoft.com/office/drawing/2010/main" val="0"/>
                        </a:ext>
                      </a:extLst>
                    </a:blip>
                    <a:stretch>
                      <a:fillRect/>
                    </a:stretch>
                  </pic:blipFill>
                  <pic:spPr>
                    <a:xfrm>
                      <a:off x="0" y="0"/>
                      <a:ext cx="7422078" cy="10533413"/>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6A9E4078" wp14:editId="541C1A14">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3F3EFF" w:rsidP="005A07F8">
      <w:pPr>
        <w:rPr>
          <w:color w:val="000000" w:themeColor="text1"/>
          <w:sz w:val="30"/>
          <w:szCs w:val="30"/>
        </w:rPr>
      </w:pPr>
      <w:r>
        <w:rPr>
          <w:b/>
          <w:noProof/>
          <w:color w:val="000000" w:themeColor="text1"/>
          <w:sz w:val="16"/>
          <w:szCs w:val="36"/>
        </w:rPr>
        <w:drawing>
          <wp:anchor distT="0" distB="0" distL="114300" distR="114300" simplePos="0" relativeHeight="251673600" behindDoc="0" locked="0" layoutInCell="1" allowOverlap="1" wp14:anchorId="55214CFA" wp14:editId="7992F93E">
            <wp:simplePos x="0" y="0"/>
            <wp:positionH relativeFrom="column">
              <wp:posOffset>272482</wp:posOffset>
            </wp:positionH>
            <wp:positionV relativeFrom="paragraph">
              <wp:posOffset>46355</wp:posOffset>
            </wp:positionV>
            <wp:extent cx="1211580" cy="12115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14:sizeRelH relativeFrom="page">
              <wp14:pctWidth>0</wp14:pctWidth>
            </wp14:sizeRelH>
            <wp14:sizeRelV relativeFrom="page">
              <wp14:pctHeight>0</wp14:pctHeight>
            </wp14:sizeRelV>
          </wp:anchor>
        </w:drawing>
      </w: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rsidR="00826F67" w:rsidRDefault="00826F67" w:rsidP="00AD17AD">
      <w:pPr>
        <w:spacing w:line="276" w:lineRule="auto"/>
        <w:jc w:val="center"/>
        <w:rPr>
          <w:b/>
          <w:color w:val="FF0000"/>
          <w:sz w:val="44"/>
          <w:szCs w:val="44"/>
        </w:rPr>
      </w:pPr>
    </w:p>
    <w:p w:rsidR="00826F67" w:rsidRDefault="00826F67" w:rsidP="00AD17AD">
      <w:pPr>
        <w:spacing w:line="276" w:lineRule="auto"/>
        <w:jc w:val="center"/>
        <w:rPr>
          <w:b/>
          <w:color w:val="FF0000"/>
          <w:sz w:val="44"/>
          <w:szCs w:val="44"/>
        </w:rPr>
      </w:pPr>
    </w:p>
    <w:p w:rsidR="00826F67" w:rsidRPr="00C11F4F" w:rsidRDefault="00826F67"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3F3EFF" w:rsidRDefault="00AD17AD" w:rsidP="00AD17AD">
      <w:pPr>
        <w:spacing w:line="276" w:lineRule="auto"/>
        <w:jc w:val="center"/>
        <w:rPr>
          <w:b/>
          <w:color w:val="00B050"/>
          <w:sz w:val="72"/>
          <w:szCs w:val="44"/>
        </w:rPr>
      </w:pPr>
      <w:r w:rsidRPr="003F3EFF">
        <w:rPr>
          <w:b/>
          <w:color w:val="00B050"/>
          <w:sz w:val="72"/>
          <w:szCs w:val="44"/>
        </w:rPr>
        <w:t>Tuầ</w:t>
      </w:r>
      <w:r w:rsidR="00D1133C" w:rsidRPr="003F3EFF">
        <w:rPr>
          <w:b/>
          <w:color w:val="00B050"/>
          <w:sz w:val="72"/>
          <w:szCs w:val="44"/>
        </w:rPr>
        <w:t>n 3 Tháng 4 Năm 2023</w:t>
      </w:r>
    </w:p>
    <w:p w:rsidR="00826F67" w:rsidRDefault="00826F67" w:rsidP="00AD17AD">
      <w:pPr>
        <w:spacing w:line="276" w:lineRule="auto"/>
        <w:jc w:val="center"/>
        <w:rPr>
          <w:b/>
          <w:color w:val="00B050"/>
          <w:sz w:val="46"/>
          <w:szCs w:val="44"/>
        </w:rPr>
      </w:pPr>
    </w:p>
    <w:p w:rsidR="00826F67" w:rsidRPr="00064B35" w:rsidRDefault="00826F67" w:rsidP="00AD17AD">
      <w:pPr>
        <w:spacing w:line="276" w:lineRule="auto"/>
        <w:jc w:val="center"/>
        <w:rPr>
          <w:b/>
          <w:color w:val="00B050"/>
          <w:sz w:val="20"/>
          <w:szCs w:val="44"/>
        </w:rPr>
      </w:pPr>
    </w:p>
    <w:p w:rsidR="00826F67" w:rsidRDefault="00826F67" w:rsidP="00AD17AD">
      <w:pPr>
        <w:spacing w:line="276" w:lineRule="auto"/>
        <w:jc w:val="center"/>
        <w:rPr>
          <w:b/>
          <w:color w:val="00B050"/>
          <w:sz w:val="46"/>
          <w:szCs w:val="44"/>
        </w:rPr>
      </w:pPr>
    </w:p>
    <w:p w:rsidR="00826F67" w:rsidRPr="003F3EFF" w:rsidRDefault="00826F67" w:rsidP="00064B35">
      <w:pPr>
        <w:spacing w:line="276" w:lineRule="auto"/>
        <w:rPr>
          <w:b/>
          <w:color w:val="00B050"/>
          <w:sz w:val="24"/>
          <w:szCs w:val="44"/>
        </w:rPr>
      </w:pPr>
    </w:p>
    <w:p w:rsidR="00826F67" w:rsidRPr="00864CC1" w:rsidRDefault="00826F67" w:rsidP="00AD17AD">
      <w:pPr>
        <w:spacing w:line="276" w:lineRule="auto"/>
        <w:jc w:val="center"/>
        <w:rPr>
          <w:b/>
          <w:color w:val="00B050"/>
          <w:sz w:val="46"/>
          <w:szCs w:val="44"/>
        </w:rPr>
      </w:pPr>
    </w:p>
    <w:p w:rsidR="00864CC1" w:rsidRPr="003F3EFF" w:rsidRDefault="00136DF6" w:rsidP="003F3EFF">
      <w:pPr>
        <w:spacing w:line="960" w:lineRule="auto"/>
        <w:ind w:right="284"/>
        <w:jc w:val="center"/>
        <w:rPr>
          <w:b/>
          <w:color w:val="002060"/>
          <w:sz w:val="60"/>
          <w:szCs w:val="60"/>
        </w:rPr>
      </w:pPr>
      <w:r w:rsidRPr="003F3EFF">
        <w:rPr>
          <w:b/>
          <w:color w:val="002060"/>
          <w:sz w:val="60"/>
          <w:szCs w:val="60"/>
        </w:rPr>
        <w:t>“</w:t>
      </w:r>
      <w:r w:rsidR="00D1133C" w:rsidRPr="003F3EFF">
        <w:rPr>
          <w:b/>
          <w:color w:val="002060"/>
          <w:sz w:val="60"/>
          <w:szCs w:val="60"/>
        </w:rPr>
        <w:t>DÙ TÁ HAY TƯỚNG ĐỀU PHẢI LO PHỤC VỤ CHO NHÂN DÂN</w:t>
      </w:r>
      <w:r w:rsidR="00AD17AD" w:rsidRPr="003F3EFF">
        <w:rPr>
          <w:b/>
          <w:color w:val="002060"/>
          <w:sz w:val="60"/>
          <w:szCs w:val="60"/>
        </w:rPr>
        <w:t>”</w:t>
      </w:r>
    </w:p>
    <w:p w:rsidR="00826F67" w:rsidRDefault="00826F67" w:rsidP="00864CC1">
      <w:pPr>
        <w:spacing w:line="276" w:lineRule="auto"/>
        <w:jc w:val="left"/>
        <w:rPr>
          <w:color w:val="000000" w:themeColor="text1"/>
          <w:sz w:val="28"/>
          <w:szCs w:val="28"/>
        </w:rPr>
      </w:pPr>
    </w:p>
    <w:p w:rsidR="00D1133C" w:rsidRPr="00064B35" w:rsidRDefault="00064B35" w:rsidP="003F3EFF">
      <w:pPr>
        <w:spacing w:line="600" w:lineRule="auto"/>
        <w:ind w:firstLine="420"/>
        <w:rPr>
          <w:color w:val="984806" w:themeColor="accent6" w:themeShade="80"/>
          <w:spacing w:val="10"/>
          <w:sz w:val="32"/>
          <w:szCs w:val="28"/>
        </w:rPr>
      </w:pPr>
      <w:r w:rsidRPr="00064B35">
        <w:rPr>
          <w:noProof/>
          <w:color w:val="984806" w:themeColor="accent6" w:themeShade="80"/>
          <w:spacing w:val="10"/>
          <w:sz w:val="32"/>
          <w:szCs w:val="28"/>
        </w:rPr>
        <w:lastRenderedPageBreak/>
        <w:drawing>
          <wp:anchor distT="0" distB="0" distL="114300" distR="114300" simplePos="0" relativeHeight="251674624" behindDoc="1" locked="0" layoutInCell="1" allowOverlap="1" wp14:anchorId="10957524" wp14:editId="50BBA431">
            <wp:simplePos x="0" y="0"/>
            <wp:positionH relativeFrom="column">
              <wp:posOffset>-616652</wp:posOffset>
            </wp:positionH>
            <wp:positionV relativeFrom="paragraph">
              <wp:posOffset>-521335</wp:posOffset>
            </wp:positionV>
            <wp:extent cx="7376615" cy="104473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51003546644_cbed3b538ee1f4728bfac695b2581f0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6615" cy="10447361"/>
                    </a:xfrm>
                    <a:prstGeom prst="rect">
                      <a:avLst/>
                    </a:prstGeom>
                  </pic:spPr>
                </pic:pic>
              </a:graphicData>
            </a:graphic>
            <wp14:sizeRelH relativeFrom="page">
              <wp14:pctWidth>0</wp14:pctWidth>
            </wp14:sizeRelH>
            <wp14:sizeRelV relativeFrom="page">
              <wp14:pctHeight>0</wp14:pctHeight>
            </wp14:sizeRelV>
          </wp:anchor>
        </w:drawing>
      </w:r>
      <w:r w:rsidR="00D1133C" w:rsidRPr="00064B35">
        <w:rPr>
          <w:color w:val="984806" w:themeColor="accent6" w:themeShade="80"/>
          <w:spacing w:val="10"/>
          <w:sz w:val="32"/>
          <w:szCs w:val="28"/>
        </w:rPr>
        <w:t>Vào khoảng tháng 7 năm 1944, một máy bay Mỹ bị quân Nhật bắn rơi ở Hòa An, Cao Bằng. Phi công Mỹ nhảy dù rơi xuống cánh rừng đã bị du kích địa phương bắt.</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 xml:space="preserve">Lúc này, Mỹ ở trong phe Đồng </w:t>
      </w:r>
      <w:r w:rsidR="001D58E7" w:rsidRPr="00064B35">
        <w:rPr>
          <w:color w:val="984806" w:themeColor="accent6" w:themeShade="80"/>
          <w:spacing w:val="10"/>
          <w:sz w:val="32"/>
          <w:szCs w:val="28"/>
        </w:rPr>
        <w:t xml:space="preserve">Minh </w:t>
      </w:r>
      <w:r w:rsidRPr="00064B35">
        <w:rPr>
          <w:color w:val="984806" w:themeColor="accent6" w:themeShade="80"/>
          <w:spacing w:val="10"/>
          <w:sz w:val="32"/>
          <w:szCs w:val="28"/>
        </w:rPr>
        <w:t>chống phát xít. Phi công Mỹ được đưa đến chỗ chúng tôi. Bác gọi tôi đến, chỉ thị:</w:t>
      </w:r>
    </w:p>
    <w:p w:rsidR="00D1133C" w:rsidRPr="00064B35" w:rsidRDefault="00D1133C" w:rsidP="003F3EFF">
      <w:pPr>
        <w:pStyle w:val="ListParagraph"/>
        <w:numPr>
          <w:ilvl w:val="0"/>
          <w:numId w:val="12"/>
        </w:numPr>
        <w:spacing w:line="600" w:lineRule="auto"/>
        <w:ind w:left="0" w:firstLine="360"/>
        <w:rPr>
          <w:color w:val="984806" w:themeColor="accent6" w:themeShade="80"/>
          <w:spacing w:val="10"/>
          <w:sz w:val="32"/>
          <w:szCs w:val="28"/>
        </w:rPr>
      </w:pPr>
      <w:r w:rsidRPr="00064B35">
        <w:rPr>
          <w:color w:val="984806" w:themeColor="accent6" w:themeShade="80"/>
          <w:spacing w:val="10"/>
          <w:sz w:val="32"/>
          <w:szCs w:val="28"/>
        </w:rPr>
        <w:t>Tuy ta còn thiếu thốn, nhưng các chú cố gắng cho anh ta ăn uống tương đối, cư xử tử tế, nhân đạo để họ hiểu ta.</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Vâng lệnh Bác, chúng tôi đã làm như vậy. Phi công Mỹ được ăn với khẩu phần còn hơn cả chúng tôi.</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 xml:space="preserve">Sau đó mấy ngày, Bác cho </w:t>
      </w:r>
      <w:r w:rsidR="00FC746D">
        <w:rPr>
          <w:color w:val="984806" w:themeColor="accent6" w:themeShade="80"/>
          <w:spacing w:val="10"/>
          <w:sz w:val="32"/>
          <w:szCs w:val="28"/>
        </w:rPr>
        <w:t xml:space="preserve">phép </w:t>
      </w:r>
      <w:r w:rsidRPr="00064B35">
        <w:rPr>
          <w:color w:val="984806" w:themeColor="accent6" w:themeShade="80"/>
          <w:spacing w:val="10"/>
          <w:sz w:val="32"/>
          <w:szCs w:val="28"/>
        </w:rPr>
        <w:t>đưa anh ta đến gặp Bác. Bác hỏi chuyện bằng tiếng Anh. Người phi công vô cùng ngạc nhiên, trố mắt nhìn Bác đầy vẻ kính phục, không sao hiểu nổi ở chốn rừng núi này lại gặp được một ông già gầy guộc, mặc áo chàm với đôi mắt rực sáng lại nói tiếng Anh rất thành thạo, am hiểu phong tục nước Mỹ.</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Sao (Shaw – tên người phi công</w:t>
      </w:r>
      <w:r w:rsidR="00B05FC5" w:rsidRPr="00064B35">
        <w:rPr>
          <w:color w:val="984806" w:themeColor="accent6" w:themeShade="80"/>
          <w:spacing w:val="10"/>
          <w:sz w:val="32"/>
          <w:szCs w:val="28"/>
        </w:rPr>
        <w:t>)</w:t>
      </w:r>
      <w:r w:rsidRPr="00064B35">
        <w:rPr>
          <w:color w:val="984806" w:themeColor="accent6" w:themeShade="80"/>
          <w:spacing w:val="10"/>
          <w:sz w:val="32"/>
          <w:szCs w:val="28"/>
        </w:rPr>
        <w:t>, tha thiết xin được thả về bộ chỉ huy Mỹ đang đóng trên đất Trung Quốc, dù có phải tố</w:t>
      </w:r>
      <w:r w:rsidR="001D58E7">
        <w:rPr>
          <w:color w:val="984806" w:themeColor="accent6" w:themeShade="80"/>
          <w:spacing w:val="10"/>
          <w:sz w:val="32"/>
          <w:szCs w:val="28"/>
        </w:rPr>
        <w:t>n chi phí</w:t>
      </w:r>
      <w:r w:rsidRPr="00064B35">
        <w:rPr>
          <w:color w:val="984806" w:themeColor="accent6" w:themeShade="80"/>
          <w:spacing w:val="10"/>
          <w:sz w:val="32"/>
          <w:szCs w:val="28"/>
        </w:rPr>
        <w:t xml:space="preserve"> bao nhiêu khi về nước cũng xin Chính phủ Mỹ và gia đình lo chịu.</w:t>
      </w:r>
      <w:r w:rsidR="001D58E7">
        <w:rPr>
          <w:color w:val="984806" w:themeColor="accent6" w:themeShade="80"/>
          <w:spacing w:val="10"/>
          <w:sz w:val="32"/>
          <w:szCs w:val="28"/>
        </w:rPr>
        <w:t xml:space="preserve"> </w:t>
      </w:r>
      <w:r w:rsidRPr="00064B35">
        <w:rPr>
          <w:color w:val="984806" w:themeColor="accent6" w:themeShade="80"/>
          <w:spacing w:val="10"/>
          <w:sz w:val="32"/>
          <w:szCs w:val="28"/>
        </w:rPr>
        <w:t>Bác mỉm cười và giải thích thêm:</w:t>
      </w:r>
    </w:p>
    <w:p w:rsidR="00D1133C" w:rsidRPr="00064B35" w:rsidRDefault="00064B35" w:rsidP="003F3EFF">
      <w:pPr>
        <w:pStyle w:val="ListParagraph"/>
        <w:numPr>
          <w:ilvl w:val="0"/>
          <w:numId w:val="12"/>
        </w:numPr>
        <w:spacing w:line="600" w:lineRule="auto"/>
        <w:ind w:left="0" w:firstLine="360"/>
        <w:rPr>
          <w:color w:val="984806" w:themeColor="accent6" w:themeShade="80"/>
          <w:spacing w:val="10"/>
          <w:sz w:val="32"/>
          <w:szCs w:val="28"/>
        </w:rPr>
      </w:pPr>
      <w:bookmarkStart w:id="0" w:name="_GoBack"/>
      <w:r w:rsidRPr="00064B35">
        <w:rPr>
          <w:noProof/>
          <w:color w:val="984806" w:themeColor="accent6" w:themeShade="80"/>
          <w:spacing w:val="10"/>
          <w:sz w:val="32"/>
          <w:szCs w:val="28"/>
        </w:rPr>
        <w:lastRenderedPageBreak/>
        <w:drawing>
          <wp:anchor distT="0" distB="0" distL="114300" distR="114300" simplePos="0" relativeHeight="251676672" behindDoc="1" locked="0" layoutInCell="1" allowOverlap="1" wp14:anchorId="77C5C4F7" wp14:editId="792241D2">
            <wp:simplePos x="0" y="0"/>
            <wp:positionH relativeFrom="column">
              <wp:posOffset>-625441</wp:posOffset>
            </wp:positionH>
            <wp:positionV relativeFrom="paragraph">
              <wp:posOffset>-521335</wp:posOffset>
            </wp:positionV>
            <wp:extent cx="7376615" cy="104473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51003546644_cbed3b538ee1f4728bfac695b2581f0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6615" cy="10447361"/>
                    </a:xfrm>
                    <a:prstGeom prst="rect">
                      <a:avLst/>
                    </a:prstGeom>
                  </pic:spPr>
                </pic:pic>
              </a:graphicData>
            </a:graphic>
            <wp14:sizeRelH relativeFrom="page">
              <wp14:pctWidth>0</wp14:pctWidth>
            </wp14:sizeRelH>
            <wp14:sizeRelV relativeFrom="page">
              <wp14:pctHeight>0</wp14:pctHeight>
            </wp14:sizeRelV>
          </wp:anchor>
        </w:drawing>
      </w:r>
      <w:bookmarkEnd w:id="0"/>
      <w:r w:rsidR="00D1133C" w:rsidRPr="00064B35">
        <w:rPr>
          <w:color w:val="984806" w:themeColor="accent6" w:themeShade="80"/>
          <w:spacing w:val="10"/>
          <w:sz w:val="32"/>
          <w:szCs w:val="28"/>
        </w:rPr>
        <w:t>Các anh trong quân đội Đồng minh, cùng chung một mục đích chiến đấu chống chủ nghĩa phát xít, bảo vệ hòa bình thế giới. Chúng tôi cư xử với anh như thế này là thể hiện những cam kết thiện chí chứ không phải dùng anh vào mục đích kiếm lợi.</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Sao đã hiểu và càng kính phục, tin tưởng Bác. Sau đó, chính anh ta đã được Bác cho theo sang Côn Minh, trao lại cho Bộ Tư lệnh Mỹ.</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…Bác ở Trung Quốc về được một thời gian, Bộ Tư lệnh quân đội Mỹ điện cho Bác, xin được cử người sang để hợp tác bằng cách họ sẽ cho người nhảy dù xuống căn cứ Tân Trào.</w:t>
      </w:r>
      <w:r w:rsidR="003F3EFF" w:rsidRPr="00064B35">
        <w:rPr>
          <w:color w:val="984806" w:themeColor="accent6" w:themeShade="80"/>
          <w:spacing w:val="10"/>
          <w:sz w:val="32"/>
          <w:szCs w:val="28"/>
        </w:rPr>
        <w:t xml:space="preserve"> </w:t>
      </w:r>
      <w:r w:rsidRPr="00064B35">
        <w:rPr>
          <w:color w:val="984806" w:themeColor="accent6" w:themeShade="80"/>
          <w:spacing w:val="10"/>
          <w:sz w:val="32"/>
          <w:szCs w:val="28"/>
        </w:rPr>
        <w:t>Tôi lại được Bác giao nhiệm vụ đón 5 người Mỹ</w:t>
      </w:r>
      <w:r w:rsidR="009F1F02">
        <w:rPr>
          <w:color w:val="984806" w:themeColor="accent6" w:themeShade="80"/>
          <w:spacing w:val="10"/>
          <w:sz w:val="32"/>
          <w:szCs w:val="28"/>
        </w:rPr>
        <w:t xml:space="preserve"> ấy</w:t>
      </w:r>
      <w:r w:rsidRPr="00064B35">
        <w:rPr>
          <w:color w:val="984806" w:themeColor="accent6" w:themeShade="80"/>
          <w:spacing w:val="10"/>
          <w:sz w:val="32"/>
          <w:szCs w:val="28"/>
        </w:rPr>
        <w:t>. Chúng tôi đốt lửa làm ám hiệu cho máy bay biết mục tiêu. Khi họ nhảy dù xuống, chúng tôi tập hợp bộ đội hoan hô họ</w:t>
      </w:r>
      <w:r w:rsidR="009F1F02">
        <w:rPr>
          <w:color w:val="984806" w:themeColor="accent6" w:themeShade="80"/>
          <w:spacing w:val="10"/>
          <w:sz w:val="32"/>
          <w:szCs w:val="28"/>
        </w:rPr>
        <w:t>, h</w:t>
      </w:r>
      <w:r w:rsidRPr="00064B35">
        <w:rPr>
          <w:color w:val="984806" w:themeColor="accent6" w:themeShade="80"/>
          <w:spacing w:val="10"/>
          <w:sz w:val="32"/>
          <w:szCs w:val="28"/>
        </w:rPr>
        <w:t>ọ rất cảm động trước việc làm đó của ta.</w:t>
      </w:r>
    </w:p>
    <w:p w:rsidR="00D1133C"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Sau khi tiếp nhận 5 nhân viên tình báo quân sự Mỹ, họ đều được Bác giao nhiệm vụ.</w:t>
      </w:r>
      <w:r w:rsidR="009F1F02">
        <w:rPr>
          <w:color w:val="984806" w:themeColor="accent6" w:themeShade="80"/>
          <w:spacing w:val="10"/>
          <w:sz w:val="32"/>
          <w:szCs w:val="28"/>
        </w:rPr>
        <w:t xml:space="preserve"> </w:t>
      </w:r>
      <w:r w:rsidRPr="00064B35">
        <w:rPr>
          <w:color w:val="984806" w:themeColor="accent6" w:themeShade="80"/>
          <w:spacing w:val="10"/>
          <w:sz w:val="32"/>
          <w:szCs w:val="28"/>
        </w:rPr>
        <w:t xml:space="preserve">Bác chỉ thị thành lập đại đội </w:t>
      </w:r>
      <w:r w:rsidR="009F1F02">
        <w:rPr>
          <w:color w:val="984806" w:themeColor="accent6" w:themeShade="80"/>
          <w:spacing w:val="10"/>
          <w:sz w:val="32"/>
          <w:szCs w:val="28"/>
        </w:rPr>
        <w:t xml:space="preserve">Việt – Mỹ </w:t>
      </w:r>
      <w:r w:rsidRPr="00064B35">
        <w:rPr>
          <w:color w:val="984806" w:themeColor="accent6" w:themeShade="80"/>
          <w:spacing w:val="10"/>
          <w:sz w:val="32"/>
          <w:szCs w:val="28"/>
        </w:rPr>
        <w:t>và chỉ thị tôi làm đại đội trưởng.</w:t>
      </w:r>
    </w:p>
    <w:p w:rsidR="009F1F02" w:rsidRDefault="00D1133C" w:rsidP="009F1F02">
      <w:pPr>
        <w:spacing w:line="600" w:lineRule="auto"/>
        <w:rPr>
          <w:color w:val="984806" w:themeColor="accent6" w:themeShade="80"/>
          <w:spacing w:val="10"/>
          <w:sz w:val="32"/>
          <w:szCs w:val="28"/>
        </w:rPr>
      </w:pPr>
      <w:bookmarkStart w:id="1" w:name="OLE_LINK4"/>
      <w:r w:rsidRPr="00064B35">
        <w:rPr>
          <w:color w:val="984806" w:themeColor="accent6" w:themeShade="80"/>
          <w:spacing w:val="10"/>
          <w:sz w:val="32"/>
          <w:szCs w:val="28"/>
        </w:rPr>
        <w:t>Một người Mỹ mang hàm thiếu tá tên là Tô</w:t>
      </w:r>
      <w:r w:rsidR="009F1F02">
        <w:rPr>
          <w:color w:val="984806" w:themeColor="accent6" w:themeShade="80"/>
          <w:spacing w:val="10"/>
          <w:sz w:val="32"/>
          <w:szCs w:val="28"/>
        </w:rPr>
        <w:t>-</w:t>
      </w:r>
      <w:r w:rsidR="00C92F67" w:rsidRPr="00064B35">
        <w:rPr>
          <w:color w:val="984806" w:themeColor="accent6" w:themeShade="80"/>
          <w:spacing w:val="10"/>
          <w:sz w:val="32"/>
          <w:szCs w:val="28"/>
        </w:rPr>
        <w:t xml:space="preserve">Mát </w:t>
      </w:r>
      <w:r w:rsidRPr="00064B35">
        <w:rPr>
          <w:color w:val="984806" w:themeColor="accent6" w:themeShade="80"/>
          <w:spacing w:val="10"/>
          <w:sz w:val="32"/>
          <w:szCs w:val="28"/>
        </w:rPr>
        <w:t>làm tham mưu trưởng đại đội. Lúc đó, tôi còn nhớ là tôi rất tự hào. Tôi thưa với Bác là nếu thiếu tá làm tham mưu trưởng, thì đại đội trưởng gọi là cấ</w:t>
      </w:r>
      <w:r w:rsidR="009F1F02">
        <w:rPr>
          <w:color w:val="984806" w:themeColor="accent6" w:themeShade="80"/>
          <w:spacing w:val="10"/>
          <w:sz w:val="32"/>
          <w:szCs w:val="28"/>
        </w:rPr>
        <w:t>p gì? N</w:t>
      </w:r>
      <w:r w:rsidRPr="00064B35">
        <w:rPr>
          <w:color w:val="984806" w:themeColor="accent6" w:themeShade="80"/>
          <w:spacing w:val="10"/>
          <w:sz w:val="32"/>
          <w:szCs w:val="28"/>
        </w:rPr>
        <w:t xml:space="preserve">ào </w:t>
      </w:r>
      <w:r w:rsidRPr="00064B35">
        <w:rPr>
          <w:color w:val="984806" w:themeColor="accent6" w:themeShade="80"/>
          <w:spacing w:val="10"/>
          <w:sz w:val="32"/>
          <w:szCs w:val="28"/>
        </w:rPr>
        <w:lastRenderedPageBreak/>
        <w:t>ngờ nét mặt Bác nghiêm lại. Bác bảo:</w:t>
      </w:r>
    </w:p>
    <w:p w:rsidR="00D1133C" w:rsidRPr="009F1F02" w:rsidRDefault="00064B35" w:rsidP="009F1F02">
      <w:pPr>
        <w:pStyle w:val="ListParagraph"/>
        <w:numPr>
          <w:ilvl w:val="0"/>
          <w:numId w:val="12"/>
        </w:numPr>
        <w:spacing w:line="600" w:lineRule="auto"/>
        <w:ind w:left="0" w:firstLine="360"/>
        <w:rPr>
          <w:color w:val="984806" w:themeColor="accent6" w:themeShade="80"/>
          <w:spacing w:val="10"/>
          <w:sz w:val="32"/>
          <w:szCs w:val="28"/>
        </w:rPr>
      </w:pPr>
      <w:r w:rsidRPr="00064B35">
        <w:rPr>
          <w:noProof/>
        </w:rPr>
        <w:drawing>
          <wp:anchor distT="0" distB="0" distL="114300" distR="114300" simplePos="0" relativeHeight="251678720" behindDoc="1" locked="0" layoutInCell="1" allowOverlap="1" wp14:anchorId="59B759EE" wp14:editId="6A01D301">
            <wp:simplePos x="0" y="0"/>
            <wp:positionH relativeFrom="column">
              <wp:posOffset>-612708</wp:posOffset>
            </wp:positionH>
            <wp:positionV relativeFrom="paragraph">
              <wp:posOffset>-1016635</wp:posOffset>
            </wp:positionV>
            <wp:extent cx="7376615" cy="104473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51003546644_cbed3b538ee1f4728bfac695b2581f0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6615" cy="10447361"/>
                    </a:xfrm>
                    <a:prstGeom prst="rect">
                      <a:avLst/>
                    </a:prstGeom>
                  </pic:spPr>
                </pic:pic>
              </a:graphicData>
            </a:graphic>
            <wp14:sizeRelH relativeFrom="page">
              <wp14:pctWidth>0</wp14:pctWidth>
            </wp14:sizeRelH>
            <wp14:sizeRelV relativeFrom="page">
              <wp14:pctHeight>0</wp14:pctHeight>
            </wp14:sizeRelV>
          </wp:anchor>
        </w:drawing>
      </w:r>
      <w:r w:rsidR="00D1133C" w:rsidRPr="009F1F02">
        <w:rPr>
          <w:color w:val="984806" w:themeColor="accent6" w:themeShade="80"/>
          <w:spacing w:val="10"/>
          <w:sz w:val="32"/>
          <w:szCs w:val="28"/>
        </w:rPr>
        <w:t>Chú phải lo hoàn thành nhiệm vụ cho tốt, dù tá hay tướng, đã là một chiến sĩ cách mạng cũng đều lo phục vụ nhân dân cho tốt cả.</w:t>
      </w:r>
    </w:p>
    <w:p w:rsidR="00B05FC5" w:rsidRPr="00064B35" w:rsidRDefault="00D1133C" w:rsidP="003F3EFF">
      <w:pPr>
        <w:spacing w:line="600" w:lineRule="auto"/>
        <w:rPr>
          <w:color w:val="984806" w:themeColor="accent6" w:themeShade="80"/>
          <w:spacing w:val="10"/>
          <w:sz w:val="32"/>
          <w:szCs w:val="28"/>
        </w:rPr>
      </w:pPr>
      <w:r w:rsidRPr="00064B35">
        <w:rPr>
          <w:color w:val="984806" w:themeColor="accent6" w:themeShade="80"/>
          <w:spacing w:val="10"/>
          <w:sz w:val="32"/>
          <w:szCs w:val="28"/>
        </w:rPr>
        <w:t>Từ</w:t>
      </w:r>
      <w:r w:rsidR="009F1F02">
        <w:rPr>
          <w:color w:val="984806" w:themeColor="accent6" w:themeShade="80"/>
          <w:spacing w:val="10"/>
          <w:sz w:val="32"/>
          <w:szCs w:val="28"/>
        </w:rPr>
        <w:t xml:space="preserve"> lúc ấy</w:t>
      </w:r>
      <w:r w:rsidRPr="00064B35">
        <w:rPr>
          <w:color w:val="984806" w:themeColor="accent6" w:themeShade="80"/>
          <w:spacing w:val="10"/>
          <w:sz w:val="32"/>
          <w:szCs w:val="28"/>
        </w:rPr>
        <w:t xml:space="preserve"> đến nay tôi luôn luôn nhớ lời dạy ấy</w:t>
      </w:r>
      <w:r w:rsidR="009F1F02">
        <w:rPr>
          <w:color w:val="984806" w:themeColor="accent6" w:themeShade="80"/>
          <w:spacing w:val="10"/>
          <w:sz w:val="32"/>
          <w:szCs w:val="28"/>
        </w:rPr>
        <w:t xml:space="preserve"> của Bác</w:t>
      </w:r>
      <w:r w:rsidRPr="00064B35">
        <w:rPr>
          <w:color w:val="984806" w:themeColor="accent6" w:themeShade="80"/>
          <w:spacing w:val="10"/>
          <w:sz w:val="32"/>
          <w:szCs w:val="28"/>
        </w:rPr>
        <w:t>.</w:t>
      </w:r>
    </w:p>
    <w:p w:rsidR="00E430D6" w:rsidRPr="00064B35" w:rsidRDefault="00B05FC5" w:rsidP="003F3EFF">
      <w:pPr>
        <w:pStyle w:val="ListParagraph"/>
        <w:numPr>
          <w:ilvl w:val="0"/>
          <w:numId w:val="10"/>
        </w:numPr>
        <w:spacing w:line="600" w:lineRule="auto"/>
        <w:jc w:val="center"/>
        <w:rPr>
          <w:b/>
          <w:color w:val="FF0000"/>
          <w:spacing w:val="10"/>
          <w:sz w:val="38"/>
          <w:szCs w:val="28"/>
        </w:rPr>
      </w:pPr>
      <w:r w:rsidRPr="00064B35">
        <w:rPr>
          <w:b/>
          <w:color w:val="FF0000"/>
          <w:spacing w:val="10"/>
          <w:sz w:val="38"/>
          <w:szCs w:val="28"/>
        </w:rPr>
        <w:t>BÀI HỌC KINH NGHIỆM:</w:t>
      </w:r>
    </w:p>
    <w:p w:rsidR="00E430D6" w:rsidRPr="00064B35" w:rsidRDefault="00B05FC5" w:rsidP="003F3EFF">
      <w:pPr>
        <w:spacing w:line="600" w:lineRule="auto"/>
        <w:ind w:firstLine="420"/>
        <w:rPr>
          <w:color w:val="984806" w:themeColor="accent6" w:themeShade="80"/>
          <w:spacing w:val="10"/>
          <w:sz w:val="32"/>
          <w:szCs w:val="28"/>
        </w:rPr>
      </w:pPr>
      <w:r w:rsidRPr="00064B35">
        <w:rPr>
          <w:color w:val="984806" w:themeColor="accent6" w:themeShade="80"/>
          <w:spacing w:val="10"/>
          <w:sz w:val="32"/>
          <w:szCs w:val="28"/>
        </w:rPr>
        <w:t xml:space="preserve">Mẫu chuyện cho chúng ta lời dạy thấm thía của Bác, trong cuộc sống, trong công việc dù chúng ta có ở vị trí nào thì trước hết phải hoàn thành tốt nhiệm vụ của mình, phải nghỉ đến lợi ích của dân. </w:t>
      </w:r>
      <w:r w:rsidR="009F1F02">
        <w:rPr>
          <w:color w:val="984806" w:themeColor="accent6" w:themeShade="80"/>
          <w:spacing w:val="10"/>
          <w:sz w:val="32"/>
          <w:szCs w:val="28"/>
        </w:rPr>
        <w:t>Ngày nay</w:t>
      </w:r>
      <w:r w:rsidR="00E430D6" w:rsidRPr="00064B35">
        <w:rPr>
          <w:color w:val="984806" w:themeColor="accent6" w:themeShade="80"/>
          <w:spacing w:val="10"/>
          <w:sz w:val="32"/>
          <w:szCs w:val="28"/>
        </w:rPr>
        <w:t xml:space="preserve"> cán bộ, hội viên phụ nữ tích cực học tập, nâng cao trình độ</w:t>
      </w:r>
      <w:r w:rsidR="009F1F02">
        <w:rPr>
          <w:color w:val="984806" w:themeColor="accent6" w:themeShade="80"/>
          <w:spacing w:val="10"/>
          <w:sz w:val="32"/>
          <w:szCs w:val="28"/>
        </w:rPr>
        <w:t>. P</w:t>
      </w:r>
      <w:r w:rsidR="00E430D6" w:rsidRPr="00064B35">
        <w:rPr>
          <w:color w:val="984806" w:themeColor="accent6" w:themeShade="80"/>
          <w:spacing w:val="10"/>
          <w:sz w:val="32"/>
          <w:szCs w:val="28"/>
        </w:rPr>
        <w:t>hải luôn thấm nhuần tư tưởng Hồ Chí Minh, coi đạo đức cách mạng là gốc, dù ở vị trí nào cũng phải tận tụy vì công việc, vì nhân dân, hết lòng phục vụ</w:t>
      </w:r>
      <w:r w:rsidR="009F1F02">
        <w:rPr>
          <w:color w:val="984806" w:themeColor="accent6" w:themeShade="80"/>
          <w:spacing w:val="10"/>
          <w:sz w:val="32"/>
          <w:szCs w:val="28"/>
        </w:rPr>
        <w:t xml:space="preserve"> nhân dân.</w:t>
      </w:r>
      <w:r w:rsidR="00E430D6" w:rsidRPr="00064B35">
        <w:rPr>
          <w:color w:val="984806" w:themeColor="accent6" w:themeShade="80"/>
          <w:spacing w:val="10"/>
          <w:sz w:val="32"/>
          <w:szCs w:val="28"/>
        </w:rPr>
        <w:t xml:space="preserve"> </w:t>
      </w:r>
      <w:r w:rsidR="009F1F02" w:rsidRPr="00064B35">
        <w:rPr>
          <w:color w:val="984806" w:themeColor="accent6" w:themeShade="80"/>
          <w:spacing w:val="10"/>
          <w:sz w:val="32"/>
          <w:szCs w:val="28"/>
        </w:rPr>
        <w:t xml:space="preserve">Việc </w:t>
      </w:r>
      <w:r w:rsidR="00E430D6" w:rsidRPr="00064B35">
        <w:rPr>
          <w:color w:val="984806" w:themeColor="accent6" w:themeShade="80"/>
          <w:spacing w:val="10"/>
          <w:sz w:val="32"/>
          <w:szCs w:val="28"/>
        </w:rPr>
        <w:t>gì có lợi cho dân dù nhỏ cũng phải làm, đem lại lợi ích cho dân, tất cả vì nhân dân</w:t>
      </w:r>
      <w:r w:rsidR="009F1F02">
        <w:rPr>
          <w:color w:val="984806" w:themeColor="accent6" w:themeShade="80"/>
          <w:spacing w:val="10"/>
          <w:sz w:val="32"/>
          <w:szCs w:val="28"/>
        </w:rPr>
        <w:t xml:space="preserve"> mà phấn đấu</w:t>
      </w:r>
      <w:r w:rsidR="00E430D6" w:rsidRPr="00064B35">
        <w:rPr>
          <w:color w:val="984806" w:themeColor="accent6" w:themeShade="80"/>
          <w:spacing w:val="10"/>
          <w:sz w:val="32"/>
          <w:szCs w:val="28"/>
        </w:rPr>
        <w:t>.</w:t>
      </w:r>
      <w:bookmarkEnd w:id="1"/>
    </w:p>
    <w:sectPr w:rsidR="00E430D6" w:rsidRPr="00064B35"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132E2"/>
    <w:multiLevelType w:val="hybridMultilevel"/>
    <w:tmpl w:val="B4964F68"/>
    <w:lvl w:ilvl="0" w:tplc="7E9E092A">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80376"/>
    <w:multiLevelType w:val="hybridMultilevel"/>
    <w:tmpl w:val="CFF69CD0"/>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6">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254C1"/>
    <w:multiLevelType w:val="hybridMultilevel"/>
    <w:tmpl w:val="07F47A74"/>
    <w:lvl w:ilvl="0" w:tplc="93D4A92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77522"/>
    <w:multiLevelType w:val="hybridMultilevel"/>
    <w:tmpl w:val="DA988352"/>
    <w:lvl w:ilvl="0" w:tplc="7E9E092A">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6"/>
  </w:num>
  <w:num w:numId="6">
    <w:abstractNumId w:val="0"/>
  </w:num>
  <w:num w:numId="7">
    <w:abstractNumId w:val="7"/>
  </w:num>
  <w:num w:numId="8">
    <w:abstractNumId w:val="3"/>
  </w:num>
  <w:num w:numId="9">
    <w:abstractNumId w:val="12"/>
  </w:num>
  <w:num w:numId="10">
    <w:abstractNumId w:val="5"/>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064B35"/>
    <w:rsid w:val="00136DF6"/>
    <w:rsid w:val="001509BA"/>
    <w:rsid w:val="001D042A"/>
    <w:rsid w:val="001D58E7"/>
    <w:rsid w:val="001F536B"/>
    <w:rsid w:val="0020618A"/>
    <w:rsid w:val="00216C28"/>
    <w:rsid w:val="0022594A"/>
    <w:rsid w:val="00226BD7"/>
    <w:rsid w:val="00241EA2"/>
    <w:rsid w:val="002D1038"/>
    <w:rsid w:val="0030541E"/>
    <w:rsid w:val="0030653D"/>
    <w:rsid w:val="00344FAD"/>
    <w:rsid w:val="003451A0"/>
    <w:rsid w:val="003D799D"/>
    <w:rsid w:val="003F3EFF"/>
    <w:rsid w:val="00407189"/>
    <w:rsid w:val="004103B2"/>
    <w:rsid w:val="00457397"/>
    <w:rsid w:val="00494822"/>
    <w:rsid w:val="004B3822"/>
    <w:rsid w:val="00513D6D"/>
    <w:rsid w:val="00531457"/>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810EF"/>
    <w:rsid w:val="0078779B"/>
    <w:rsid w:val="007A426C"/>
    <w:rsid w:val="007A5272"/>
    <w:rsid w:val="00826F67"/>
    <w:rsid w:val="00831B8E"/>
    <w:rsid w:val="00860E54"/>
    <w:rsid w:val="00864CC1"/>
    <w:rsid w:val="008B0C7A"/>
    <w:rsid w:val="008B2C9C"/>
    <w:rsid w:val="00921E55"/>
    <w:rsid w:val="00925E61"/>
    <w:rsid w:val="00944D1C"/>
    <w:rsid w:val="00962952"/>
    <w:rsid w:val="009735E4"/>
    <w:rsid w:val="00974052"/>
    <w:rsid w:val="009922A2"/>
    <w:rsid w:val="009B1CBA"/>
    <w:rsid w:val="009C02C2"/>
    <w:rsid w:val="009D3483"/>
    <w:rsid w:val="009E54FE"/>
    <w:rsid w:val="009F1F02"/>
    <w:rsid w:val="00A37C32"/>
    <w:rsid w:val="00A435ED"/>
    <w:rsid w:val="00A67ECD"/>
    <w:rsid w:val="00AC71B7"/>
    <w:rsid w:val="00AD17AD"/>
    <w:rsid w:val="00B05FC5"/>
    <w:rsid w:val="00B13CB3"/>
    <w:rsid w:val="00B2024D"/>
    <w:rsid w:val="00B42A51"/>
    <w:rsid w:val="00B87B33"/>
    <w:rsid w:val="00B97CD1"/>
    <w:rsid w:val="00BA048D"/>
    <w:rsid w:val="00BC1D46"/>
    <w:rsid w:val="00BC36DB"/>
    <w:rsid w:val="00BD5D49"/>
    <w:rsid w:val="00C11F4F"/>
    <w:rsid w:val="00C349CB"/>
    <w:rsid w:val="00C56733"/>
    <w:rsid w:val="00C90383"/>
    <w:rsid w:val="00C92F67"/>
    <w:rsid w:val="00CB2191"/>
    <w:rsid w:val="00CC1AB5"/>
    <w:rsid w:val="00D1133C"/>
    <w:rsid w:val="00D87695"/>
    <w:rsid w:val="00DB49A6"/>
    <w:rsid w:val="00DC3A8C"/>
    <w:rsid w:val="00E07659"/>
    <w:rsid w:val="00E3470D"/>
    <w:rsid w:val="00E430D6"/>
    <w:rsid w:val="00E7397B"/>
    <w:rsid w:val="00E82AF0"/>
    <w:rsid w:val="00EC2BBF"/>
    <w:rsid w:val="00EE1760"/>
    <w:rsid w:val="00EE3B65"/>
    <w:rsid w:val="00F04BA6"/>
    <w:rsid w:val="00F200D6"/>
    <w:rsid w:val="00F21E37"/>
    <w:rsid w:val="00F65586"/>
    <w:rsid w:val="00FC746D"/>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FA53-953D-42C4-928A-094C61FC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4</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cp:lastPrinted>2023-04-14T07:06:00Z</cp:lastPrinted>
  <dcterms:created xsi:type="dcterms:W3CDTF">2022-07-30T03:14:00Z</dcterms:created>
  <dcterms:modified xsi:type="dcterms:W3CDTF">2023-04-14T07:06:00Z</dcterms:modified>
</cp:coreProperties>
</file>